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A4" w:rsidRDefault="00D97D5C" w:rsidP="00D97D5C">
      <w:pPr>
        <w:jc w:val="center"/>
        <w:rPr>
          <w:b/>
          <w:sz w:val="28"/>
          <w:szCs w:val="28"/>
          <w:u w:val="single"/>
        </w:rPr>
      </w:pPr>
      <w:r w:rsidRPr="00D97D5C">
        <w:rPr>
          <w:b/>
          <w:sz w:val="28"/>
          <w:szCs w:val="28"/>
          <w:u w:val="single"/>
        </w:rPr>
        <w:t>Easter Story Sequencing</w:t>
      </w:r>
    </w:p>
    <w:p w:rsidR="00D97D5C" w:rsidRDefault="00D97D5C" w:rsidP="00D97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D97D5C">
        <w:rPr>
          <w:sz w:val="28"/>
          <w:szCs w:val="28"/>
        </w:rPr>
        <w:t>Reading/RE/Moving and handling</w:t>
      </w:r>
      <w:r>
        <w:rPr>
          <w:b/>
          <w:sz w:val="28"/>
          <w:szCs w:val="28"/>
        </w:rPr>
        <w:t>)</w:t>
      </w:r>
    </w:p>
    <w:p w:rsidR="00D97D5C" w:rsidRDefault="00D97D5C" w:rsidP="00D97D5C">
      <w:pPr>
        <w:jc w:val="both"/>
        <w:rPr>
          <w:sz w:val="28"/>
          <w:szCs w:val="28"/>
        </w:rPr>
      </w:pPr>
      <w:r w:rsidRPr="00D97D5C">
        <w:rPr>
          <w:sz w:val="28"/>
          <w:szCs w:val="28"/>
        </w:rPr>
        <w:t>Today we would like your child to try and sequence the pictures from the Easter story.  If it helps, you may want to watch the video from yesterday again.</w:t>
      </w:r>
      <w:r>
        <w:rPr>
          <w:sz w:val="28"/>
          <w:szCs w:val="28"/>
        </w:rPr>
        <w:t xml:space="preserve"> Once you have watched the video together, talk to your child about the order of events. What happened first, next, after that </w:t>
      </w:r>
      <w:proofErr w:type="gramStart"/>
      <w:r>
        <w:rPr>
          <w:sz w:val="28"/>
          <w:szCs w:val="28"/>
        </w:rPr>
        <w:t>etc.</w:t>
      </w:r>
      <w:proofErr w:type="gramEnd"/>
      <w:r>
        <w:rPr>
          <w:sz w:val="28"/>
          <w:szCs w:val="28"/>
        </w:rPr>
        <w:t xml:space="preserve">  Show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child the 2 sheets for today’s task and help them to can cut and stick the pictures in the correct order. Watch as they cut, correcting scissor grip/control if needed. The pictures can be coloured </w:t>
      </w:r>
      <w:bookmarkStart w:id="0" w:name="_GoBack"/>
      <w:bookmarkEnd w:id="0"/>
      <w:r>
        <w:rPr>
          <w:sz w:val="28"/>
          <w:szCs w:val="28"/>
        </w:rPr>
        <w:t xml:space="preserve">in first if you like.  If you have no glue you can use </w:t>
      </w:r>
      <w:proofErr w:type="spellStart"/>
      <w:r>
        <w:rPr>
          <w:sz w:val="28"/>
          <w:szCs w:val="28"/>
        </w:rPr>
        <w:t>Sellotape</w:t>
      </w:r>
      <w:proofErr w:type="spellEnd"/>
      <w:r>
        <w:rPr>
          <w:sz w:val="28"/>
          <w:szCs w:val="28"/>
        </w:rPr>
        <w:t>.  Don’t worry if you have neither, just order the pictures and take a photograph on your phone that you can print out and put into the home-learning folder.</w:t>
      </w:r>
    </w:p>
    <w:p w:rsidR="00D97D5C" w:rsidRDefault="00D97D5C" w:rsidP="00D97D5C">
      <w:pPr>
        <w:jc w:val="both"/>
        <w:rPr>
          <w:sz w:val="28"/>
          <w:szCs w:val="28"/>
        </w:rPr>
      </w:pPr>
    </w:p>
    <w:p w:rsidR="00D97D5C" w:rsidRPr="00D97D5C" w:rsidRDefault="00D97D5C" w:rsidP="00D97D5C">
      <w:pPr>
        <w:rPr>
          <w:sz w:val="28"/>
          <w:szCs w:val="28"/>
        </w:rPr>
      </w:pPr>
      <w:r>
        <w:rPr>
          <w:sz w:val="28"/>
          <w:szCs w:val="28"/>
        </w:rPr>
        <w:t xml:space="preserve">Thank you. </w:t>
      </w:r>
    </w:p>
    <w:sectPr w:rsidR="00D97D5C" w:rsidRPr="00D97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5C"/>
    <w:rsid w:val="005053CC"/>
    <w:rsid w:val="00D97D5C"/>
    <w:rsid w:val="00EB4D31"/>
    <w:rsid w:val="00F6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56CBA-9F7D-4F54-A39E-EE548B04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2020-03-26T11:00:00Z</dcterms:created>
  <dcterms:modified xsi:type="dcterms:W3CDTF">2020-03-26T11:08:00Z</dcterms:modified>
</cp:coreProperties>
</file>