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E5" w:rsidRDefault="007431BF">
      <w:pPr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 xml:space="preserve">Friday </w:t>
      </w:r>
      <w:r w:rsidR="00B92A77">
        <w:rPr>
          <w:b/>
          <w:color w:val="FF0000"/>
          <w:sz w:val="44"/>
          <w:szCs w:val="44"/>
          <w:u w:val="single"/>
        </w:rPr>
        <w:t>17</w:t>
      </w:r>
      <w:r w:rsidR="00D12D6C">
        <w:rPr>
          <w:b/>
          <w:color w:val="FF0000"/>
          <w:sz w:val="44"/>
          <w:szCs w:val="44"/>
          <w:u w:val="single"/>
        </w:rPr>
        <w:t>th</w:t>
      </w:r>
      <w:r w:rsidR="008D4C36">
        <w:rPr>
          <w:b/>
          <w:color w:val="FF0000"/>
          <w:sz w:val="44"/>
          <w:szCs w:val="44"/>
          <w:u w:val="single"/>
        </w:rPr>
        <w:t xml:space="preserve"> </w:t>
      </w:r>
      <w:r>
        <w:rPr>
          <w:b/>
          <w:color w:val="FF0000"/>
          <w:sz w:val="44"/>
          <w:szCs w:val="44"/>
          <w:u w:val="single"/>
        </w:rPr>
        <w:t>July</w:t>
      </w:r>
    </w:p>
    <w:p w:rsidR="00D12D6C" w:rsidRDefault="00D12D6C">
      <w:pPr>
        <w:rPr>
          <w:b/>
          <w:color w:val="FF0000"/>
          <w:sz w:val="44"/>
          <w:szCs w:val="44"/>
          <w:u w:val="single"/>
        </w:rPr>
      </w:pPr>
    </w:p>
    <w:p w:rsidR="00D12D6C" w:rsidRPr="00D12D6C" w:rsidRDefault="00D12D6C">
      <w:pPr>
        <w:rPr>
          <w:b/>
          <w:sz w:val="36"/>
          <w:szCs w:val="36"/>
        </w:rPr>
      </w:pPr>
      <w:r w:rsidRPr="00D12D6C">
        <w:rPr>
          <w:b/>
          <w:sz w:val="36"/>
          <w:szCs w:val="36"/>
        </w:rPr>
        <w:t>Its Friday!!! Here are some lovely activities to finish off the week</w:t>
      </w:r>
      <w:r w:rsidR="00B92A77">
        <w:rPr>
          <w:b/>
          <w:sz w:val="36"/>
          <w:szCs w:val="36"/>
        </w:rPr>
        <w:t xml:space="preserve"> and the school year</w:t>
      </w:r>
      <w:r w:rsidRPr="00D12D6C">
        <w:rPr>
          <w:b/>
          <w:sz w:val="36"/>
          <w:szCs w:val="36"/>
        </w:rPr>
        <w:t>, I hope you enjoy them!</w:t>
      </w:r>
    </w:p>
    <w:p w:rsidR="00A528E5" w:rsidRDefault="00A528E5">
      <w:pPr>
        <w:rPr>
          <w:b/>
          <w:color w:val="FF0000"/>
          <w:sz w:val="44"/>
          <w:szCs w:val="44"/>
          <w:u w:val="single"/>
        </w:rPr>
      </w:pPr>
    </w:p>
    <w:p w:rsidR="00A528E5" w:rsidRDefault="00A528E5">
      <w:pPr>
        <w:rPr>
          <w:b/>
          <w:color w:val="000000" w:themeColor="text1"/>
          <w:sz w:val="36"/>
          <w:szCs w:val="36"/>
          <w:u w:val="single"/>
        </w:rPr>
      </w:pPr>
      <w:r w:rsidRPr="00A528E5">
        <w:rPr>
          <w:b/>
          <w:color w:val="000000" w:themeColor="text1"/>
          <w:sz w:val="36"/>
          <w:szCs w:val="36"/>
          <w:u w:val="single"/>
        </w:rPr>
        <w:t>English Activity</w:t>
      </w:r>
    </w:p>
    <w:p w:rsidR="0051704A" w:rsidRDefault="008D4C3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Ask a grown-up to test you on this week’s spelling list then, </w:t>
      </w:r>
      <w:r w:rsidR="00D12D6C">
        <w:rPr>
          <w:color w:val="000000" w:themeColor="text1"/>
          <w:sz w:val="32"/>
          <w:szCs w:val="32"/>
        </w:rPr>
        <w:t xml:space="preserve">open our </w:t>
      </w:r>
      <w:r w:rsidR="00B92A77">
        <w:rPr>
          <w:color w:val="000000" w:themeColor="text1"/>
          <w:sz w:val="32"/>
          <w:szCs w:val="32"/>
        </w:rPr>
        <w:t xml:space="preserve">adverbials of manner </w:t>
      </w:r>
      <w:r w:rsidR="002C6CEF">
        <w:rPr>
          <w:color w:val="000000" w:themeColor="text1"/>
          <w:sz w:val="32"/>
          <w:szCs w:val="32"/>
        </w:rPr>
        <w:t xml:space="preserve">words document on the class page. I would like you to copy out </w:t>
      </w:r>
      <w:r w:rsidR="00B92A77">
        <w:rPr>
          <w:color w:val="000000" w:themeColor="text1"/>
          <w:sz w:val="32"/>
          <w:szCs w:val="32"/>
        </w:rPr>
        <w:t>each</w:t>
      </w:r>
      <w:r w:rsidR="002C6CEF">
        <w:rPr>
          <w:color w:val="000000" w:themeColor="text1"/>
          <w:sz w:val="32"/>
          <w:szCs w:val="32"/>
        </w:rPr>
        <w:t xml:space="preserve"> word five times. Pay close attention to the</w:t>
      </w:r>
      <w:r>
        <w:rPr>
          <w:color w:val="000000" w:themeColor="text1"/>
          <w:sz w:val="32"/>
          <w:szCs w:val="32"/>
        </w:rPr>
        <w:t xml:space="preserve"> joins of each letter.</w:t>
      </w:r>
      <w:r w:rsidR="002C6CEF">
        <w:rPr>
          <w:color w:val="000000" w:themeColor="text1"/>
          <w:sz w:val="32"/>
          <w:szCs w:val="32"/>
        </w:rPr>
        <w:t xml:space="preserve"> </w:t>
      </w:r>
      <w:r w:rsidR="00B92A77">
        <w:rPr>
          <w:color w:val="000000" w:themeColor="text1"/>
          <w:sz w:val="32"/>
          <w:szCs w:val="32"/>
        </w:rPr>
        <w:t>Remember this is not just a copying exercise, focus on changing one thing at a time perhaps how you are writing -</w:t>
      </w:r>
      <w:proofErr w:type="spellStart"/>
      <w:r w:rsidR="00B92A77">
        <w:rPr>
          <w:color w:val="000000" w:themeColor="text1"/>
          <w:sz w:val="32"/>
          <w:szCs w:val="32"/>
        </w:rPr>
        <w:t>ly</w:t>
      </w:r>
      <w:proofErr w:type="spellEnd"/>
      <w:r w:rsidR="00B92A77">
        <w:rPr>
          <w:color w:val="000000" w:themeColor="text1"/>
          <w:sz w:val="32"/>
          <w:szCs w:val="32"/>
        </w:rPr>
        <w:t xml:space="preserve">, it should look different from when you started as this is what you are learning to do. </w:t>
      </w:r>
    </w:p>
    <w:p w:rsidR="0051704A" w:rsidRDefault="0051704A">
      <w:pPr>
        <w:rPr>
          <w:b/>
          <w:sz w:val="36"/>
          <w:szCs w:val="36"/>
          <w:u w:val="single"/>
        </w:rPr>
      </w:pPr>
    </w:p>
    <w:p w:rsidR="008D4C36" w:rsidRDefault="00B1799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Votes for Schools</w:t>
      </w:r>
    </w:p>
    <w:p w:rsidR="00B17995" w:rsidRPr="00B17995" w:rsidRDefault="00B17995">
      <w:pPr>
        <w:rPr>
          <w:sz w:val="32"/>
          <w:szCs w:val="32"/>
        </w:rPr>
      </w:pPr>
      <w:r w:rsidRPr="00B17995">
        <w:rPr>
          <w:sz w:val="32"/>
          <w:szCs w:val="32"/>
        </w:rPr>
        <w:t>Work through the ‘Votes for Schools’ PowerPoint with a grown-up, discussing your ideas and thoughts as you do.</w:t>
      </w:r>
    </w:p>
    <w:p w:rsidR="00B17995" w:rsidRDefault="00B17995">
      <w:pPr>
        <w:rPr>
          <w:b/>
          <w:sz w:val="36"/>
          <w:szCs w:val="36"/>
          <w:u w:val="single"/>
        </w:rPr>
      </w:pPr>
    </w:p>
    <w:p w:rsidR="00642B16" w:rsidRDefault="00AB537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Online Safety</w:t>
      </w:r>
    </w:p>
    <w:p w:rsidR="00AB537E" w:rsidRDefault="00B762FA">
      <w:pPr>
        <w:rPr>
          <w:sz w:val="32"/>
          <w:szCs w:val="32"/>
        </w:rPr>
      </w:pPr>
      <w:r>
        <w:rPr>
          <w:sz w:val="32"/>
          <w:szCs w:val="32"/>
        </w:rPr>
        <w:t xml:space="preserve">Work the through </w:t>
      </w:r>
      <w:r w:rsidR="00555E9E">
        <w:rPr>
          <w:sz w:val="32"/>
          <w:szCs w:val="32"/>
        </w:rPr>
        <w:t xml:space="preserve">the online safety </w:t>
      </w:r>
      <w:r w:rsidR="007431BF">
        <w:rPr>
          <w:sz w:val="32"/>
          <w:szCs w:val="32"/>
        </w:rPr>
        <w:t>activity</w:t>
      </w:r>
      <w:r w:rsidR="00555E9E">
        <w:rPr>
          <w:sz w:val="32"/>
          <w:szCs w:val="32"/>
        </w:rPr>
        <w:t xml:space="preserve"> </w:t>
      </w:r>
      <w:r w:rsidR="002C6CEF">
        <w:rPr>
          <w:sz w:val="32"/>
          <w:szCs w:val="32"/>
        </w:rPr>
        <w:t>PowerPoint</w:t>
      </w:r>
      <w:r w:rsidR="00F93A1B">
        <w:rPr>
          <w:sz w:val="32"/>
          <w:szCs w:val="32"/>
        </w:rPr>
        <w:t xml:space="preserve"> with a grown up</w:t>
      </w:r>
      <w:r w:rsidR="00555E9E" w:rsidRPr="00555E9E">
        <w:rPr>
          <w:sz w:val="32"/>
          <w:szCs w:val="32"/>
        </w:rPr>
        <w:t>.</w:t>
      </w:r>
      <w:r w:rsidR="002C6CEF">
        <w:rPr>
          <w:sz w:val="32"/>
          <w:szCs w:val="32"/>
        </w:rPr>
        <w:t xml:space="preserve"> What did you learn from</w:t>
      </w:r>
      <w:r w:rsidR="00B92A77">
        <w:rPr>
          <w:sz w:val="32"/>
          <w:szCs w:val="32"/>
        </w:rPr>
        <w:t xml:space="preserve"> your work today</w:t>
      </w:r>
      <w:r w:rsidR="002C6CEF">
        <w:rPr>
          <w:sz w:val="32"/>
          <w:szCs w:val="32"/>
        </w:rPr>
        <w:t xml:space="preserve">? </w:t>
      </w:r>
      <w:r w:rsidR="00B92A77">
        <w:rPr>
          <w:sz w:val="32"/>
          <w:szCs w:val="32"/>
        </w:rPr>
        <w:t xml:space="preserve">What information should you never give out online? How might you avoid giving too much information away? </w:t>
      </w:r>
    </w:p>
    <w:p w:rsidR="00B92A77" w:rsidRDefault="00B92A77">
      <w:pPr>
        <w:rPr>
          <w:sz w:val="32"/>
          <w:szCs w:val="32"/>
        </w:rPr>
      </w:pPr>
    </w:p>
    <w:p w:rsidR="00B92A77" w:rsidRDefault="00B92A77">
      <w:pPr>
        <w:rPr>
          <w:sz w:val="32"/>
          <w:szCs w:val="32"/>
        </w:rPr>
      </w:pPr>
      <w:r>
        <w:rPr>
          <w:sz w:val="32"/>
          <w:szCs w:val="32"/>
        </w:rPr>
        <w:t>Make a list of information that you can, you might (if the situation was right) or you should never post or put online.</w:t>
      </w:r>
    </w:p>
    <w:p w:rsidR="00AB537E" w:rsidRPr="00AB537E" w:rsidRDefault="00AB537E">
      <w:pPr>
        <w:rPr>
          <w:color w:val="000000" w:themeColor="text1"/>
          <w:sz w:val="32"/>
          <w:szCs w:val="32"/>
        </w:rPr>
      </w:pPr>
    </w:p>
    <w:p w:rsidR="00A528E5" w:rsidRDefault="00A528E5">
      <w:pPr>
        <w:rPr>
          <w:b/>
          <w:color w:val="000000" w:themeColor="text1"/>
          <w:sz w:val="32"/>
          <w:szCs w:val="32"/>
          <w:u w:val="single"/>
        </w:rPr>
      </w:pPr>
      <w:r w:rsidRPr="00A528E5">
        <w:rPr>
          <w:b/>
          <w:color w:val="000000" w:themeColor="text1"/>
          <w:sz w:val="32"/>
          <w:szCs w:val="32"/>
          <w:u w:val="single"/>
        </w:rPr>
        <w:t>Maths Activity</w:t>
      </w:r>
    </w:p>
    <w:p w:rsidR="00A528E5" w:rsidRDefault="0053590F" w:rsidP="005359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  <w:r w:rsidRPr="0053590F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>Today we will practise our times tables skills</w:t>
      </w:r>
      <w:r w:rsidR="002C6CEF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 xml:space="preserve"> for the 9 times tables</w:t>
      </w:r>
      <w:r w:rsidR="00B92A77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 xml:space="preserve"> and I have a challenge for you</w:t>
      </w:r>
      <w:r w:rsidRPr="0053590F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 xml:space="preserve">. </w:t>
      </w:r>
      <w:proofErr w:type="gramStart"/>
      <w:r w:rsidR="00B92A77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>Firstly</w:t>
      </w:r>
      <w:proofErr w:type="gramEnd"/>
      <w:r w:rsidR="00B92A77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 xml:space="preserve"> read the Power point to get your memory working </w:t>
      </w:r>
      <w:r w:rsidR="00B92A77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lastRenderedPageBreak/>
        <w:t>then complete</w:t>
      </w:r>
      <w:r w:rsidRPr="0053590F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 xml:space="preserve"> the times tables </w:t>
      </w:r>
      <w:r w:rsidR="00B92A77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 xml:space="preserve">sheets to test yourself. </w:t>
      </w:r>
      <w:r w:rsidR="002C6CEF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>triangle</w:t>
      </w:r>
      <w:r w:rsidR="001E73F3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 xml:space="preserve"> </w:t>
      </w:r>
      <w:r w:rsidRPr="0053590F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>question</w:t>
      </w:r>
      <w:r w:rsidR="002C6CEF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 xml:space="preserve"> sheets</w:t>
      </w:r>
      <w:r w:rsidRPr="0053590F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 xml:space="preserve"> and check your answers. </w:t>
      </w:r>
      <w:r w:rsidR="00507F1C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>If this is too tricky or if you have extra time y</w:t>
      </w:r>
      <w:r w:rsidRPr="0053590F"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>ou can then practise your times tables skills using your Times Tables Rock Stars login</w:t>
      </w:r>
      <w:r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>.</w:t>
      </w:r>
    </w:p>
    <w:p w:rsidR="00507F1C" w:rsidRDefault="00507F1C" w:rsidP="005359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</w:p>
    <w:p w:rsidR="00507F1C" w:rsidRDefault="00507F1C" w:rsidP="005359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</w:p>
    <w:p w:rsidR="00507F1C" w:rsidRDefault="00507F1C" w:rsidP="005359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  <w:r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 xml:space="preserve">Complete these tasks and you will have finished Year 4! It has been a huge honour for all of us to have been your teachers this year and we are disappointed that we did not get to finish the year in class. </w:t>
      </w:r>
    </w:p>
    <w:p w:rsidR="00507F1C" w:rsidRDefault="00507F1C" w:rsidP="005359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  <w:r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 xml:space="preserve">We are all very much looking forward to getting together as our </w:t>
      </w:r>
      <w:proofErr w:type="spellStart"/>
      <w:r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>Childwall</w:t>
      </w:r>
      <w:proofErr w:type="spellEnd"/>
      <w:r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 xml:space="preserve"> family as soon as we possibly can and having a catch up and sharing our stories. </w:t>
      </w:r>
    </w:p>
    <w:p w:rsidR="00507F1C" w:rsidRDefault="00507F1C" w:rsidP="005359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</w:p>
    <w:p w:rsidR="00507F1C" w:rsidRDefault="00507F1C" w:rsidP="005359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  <w:r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 xml:space="preserve">Until then have a wonderful and safe summer and we will see you next year, remember we don’t disappear just because you have moved to Year 5 so make sure to say hello! </w:t>
      </w:r>
    </w:p>
    <w:p w:rsidR="00507F1C" w:rsidRDefault="00507F1C" w:rsidP="005359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</w:p>
    <w:p w:rsidR="00507F1C" w:rsidRDefault="00507F1C" w:rsidP="005359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  <w:r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>Enjoy your holidays and see you soon!</w:t>
      </w:r>
    </w:p>
    <w:p w:rsidR="00507F1C" w:rsidRDefault="00507F1C" w:rsidP="005359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</w:p>
    <w:p w:rsidR="00507F1C" w:rsidRDefault="00507F1C" w:rsidP="005359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  <w:r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>Mr. Maguire, Ms Malone, Mr</w:t>
      </w:r>
      <w:bookmarkStart w:id="0" w:name="_GoBack"/>
      <w:bookmarkEnd w:id="0"/>
      <w:r>
        <w:rPr>
          <w:rFonts w:ascii="Calibri" w:eastAsia="Times New Roman" w:hAnsi="Calibri" w:cs="Calibri"/>
          <w:color w:val="222222"/>
          <w:sz w:val="32"/>
          <w:szCs w:val="32"/>
          <w:lang w:eastAsia="en-GB"/>
        </w:rPr>
        <w:t xml:space="preserve">s Birchall, Mrs Roberts, Mrs Mavers, Mrs Davies and everyone from the Year 4 staff. </w:t>
      </w:r>
    </w:p>
    <w:p w:rsidR="00507F1C" w:rsidRDefault="00507F1C" w:rsidP="005359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</w:p>
    <w:p w:rsidR="00507F1C" w:rsidRDefault="00507F1C" w:rsidP="005359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</w:p>
    <w:p w:rsidR="00507F1C" w:rsidRDefault="00507F1C" w:rsidP="005359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</w:p>
    <w:p w:rsidR="00507F1C" w:rsidRPr="0053590F" w:rsidRDefault="00507F1C" w:rsidP="0053590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32"/>
          <w:szCs w:val="32"/>
          <w:lang w:eastAsia="en-GB"/>
        </w:rPr>
      </w:pPr>
    </w:p>
    <w:sectPr w:rsidR="00507F1C" w:rsidRPr="0053590F" w:rsidSect="001E7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E5"/>
    <w:rsid w:val="000063E1"/>
    <w:rsid w:val="000B20D0"/>
    <w:rsid w:val="001E73F3"/>
    <w:rsid w:val="0029119D"/>
    <w:rsid w:val="002C6CEF"/>
    <w:rsid w:val="0033088A"/>
    <w:rsid w:val="004017BD"/>
    <w:rsid w:val="00507F1C"/>
    <w:rsid w:val="0051704A"/>
    <w:rsid w:val="0053590F"/>
    <w:rsid w:val="00555E9E"/>
    <w:rsid w:val="005A39F1"/>
    <w:rsid w:val="00642B16"/>
    <w:rsid w:val="007431BF"/>
    <w:rsid w:val="008D4C36"/>
    <w:rsid w:val="009B54B3"/>
    <w:rsid w:val="00A528E5"/>
    <w:rsid w:val="00AB537E"/>
    <w:rsid w:val="00B17995"/>
    <w:rsid w:val="00B762FA"/>
    <w:rsid w:val="00B92A77"/>
    <w:rsid w:val="00C713BB"/>
    <w:rsid w:val="00D077B4"/>
    <w:rsid w:val="00D12D6C"/>
    <w:rsid w:val="00D87028"/>
    <w:rsid w:val="00F93A1B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79BE"/>
  <w15:chartTrackingRefBased/>
  <w15:docId w15:val="{5F2A1B86-CA00-4F21-ACF2-934594D3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malone</dc:creator>
  <cp:keywords/>
  <dc:description/>
  <cp:lastModifiedBy>Staff</cp:lastModifiedBy>
  <cp:revision>2</cp:revision>
  <cp:lastPrinted>2020-05-28T09:45:00Z</cp:lastPrinted>
  <dcterms:created xsi:type="dcterms:W3CDTF">2020-07-09T11:05:00Z</dcterms:created>
  <dcterms:modified xsi:type="dcterms:W3CDTF">2020-07-09T11:05:00Z</dcterms:modified>
</cp:coreProperties>
</file>